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31ACD" w:rsidRDefault="005B6C60" w:rsidP="0040543D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B05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50.8pt;margin-top:2.4pt;width:291.75pt;height:12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" fillcolor="#eaf1dd [662]" stroked="f">
            <v:textbox>
              <w:txbxContent>
                <w:p w:rsidR="0040543D" w:rsidRPr="002B3128" w:rsidRDefault="00A306D0" w:rsidP="004054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 xml:space="preserve">THE UNT </w:t>
                  </w:r>
                  <w:r w:rsidR="0040543D" w:rsidRPr="002B3128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LATINA/O AND MEXICAN AMERICAN STUDIES (LMAS) PROGRAM</w:t>
                  </w:r>
                </w:p>
                <w:p w:rsidR="0040543D" w:rsidRPr="002B3128" w:rsidRDefault="0040543D" w:rsidP="004054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 w:rsidRPr="002B3128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KICKOFF!!</w:t>
                  </w:r>
                </w:p>
                <w:p w:rsidR="00F37644" w:rsidRPr="00D83867" w:rsidRDefault="00F37644" w:rsidP="004054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44"/>
                      <w:szCs w:val="44"/>
                    </w:rPr>
                    <w:t xml:space="preserve"> </w:t>
                  </w:r>
                </w:p>
                <w:p w:rsidR="0040543D" w:rsidRDefault="0040543D"/>
              </w:txbxContent>
            </v:textbox>
          </v:shape>
        </w:pict>
      </w:r>
      <w:r w:rsidR="0040543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   </w:t>
      </w:r>
      <w:r w:rsidR="0040543D" w:rsidRPr="0040543D">
        <w:rPr>
          <w:rFonts w:ascii="Times New Roman" w:hAnsi="Times New Roman" w:cs="Times New Roman"/>
          <w:b/>
          <w:noProof/>
          <w:color w:val="00B050"/>
          <w:sz w:val="44"/>
          <w:szCs w:val="44"/>
        </w:rPr>
        <w:drawing>
          <wp:inline distT="0" distB="0" distL="0" distR="0">
            <wp:extent cx="2009775" cy="1066800"/>
            <wp:effectExtent l="19050" t="0" r="9525" b="0"/>
            <wp:docPr id="15" name="Picture 7" descr="lettermark_one-line_diving-eagle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mark_one-line_diving-eagle_whi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700" cy="11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867" w:rsidRPr="0040543D" w:rsidRDefault="00D83867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B31ACD" w:rsidRPr="0040543D">
        <w:rPr>
          <w:b/>
          <w:sz w:val="36"/>
          <w:szCs w:val="36"/>
        </w:rPr>
        <w:t>JOIN US FOR A NIGHT OF LMAS</w:t>
      </w:r>
      <w:r w:rsidRPr="0040543D">
        <w:rPr>
          <w:b/>
          <w:sz w:val="36"/>
          <w:szCs w:val="36"/>
        </w:rPr>
        <w:t xml:space="preserve">!   </w:t>
      </w:r>
    </w:p>
    <w:p w:rsidR="00D83867" w:rsidRDefault="00D83867" w:rsidP="002B3128">
      <w:pPr>
        <w:spacing w:after="0"/>
        <w:jc w:val="center"/>
        <w:rPr>
          <w:b/>
          <w:color w:val="FF0000"/>
          <w:sz w:val="28"/>
          <w:szCs w:val="28"/>
        </w:rPr>
      </w:pPr>
      <w:r w:rsidRPr="00F37644">
        <w:rPr>
          <w:b/>
          <w:color w:val="FF0000"/>
          <w:sz w:val="28"/>
          <w:szCs w:val="28"/>
        </w:rPr>
        <w:t xml:space="preserve">AN OPPORTUNITY TO LEARN ABOUT THE </w:t>
      </w:r>
      <w:r w:rsidR="00117110">
        <w:rPr>
          <w:b/>
          <w:color w:val="FF0000"/>
          <w:sz w:val="28"/>
          <w:szCs w:val="28"/>
        </w:rPr>
        <w:t xml:space="preserve">UNT </w:t>
      </w:r>
      <w:r w:rsidRPr="00F37644">
        <w:rPr>
          <w:b/>
          <w:color w:val="FF0000"/>
          <w:sz w:val="28"/>
          <w:szCs w:val="28"/>
        </w:rPr>
        <w:t xml:space="preserve">LMAS PROGRAM, MEET AND MINGLE WITH </w:t>
      </w:r>
      <w:r w:rsidR="00117110">
        <w:rPr>
          <w:b/>
          <w:color w:val="FF0000"/>
          <w:sz w:val="28"/>
          <w:szCs w:val="28"/>
        </w:rPr>
        <w:t xml:space="preserve">UNT </w:t>
      </w:r>
      <w:r w:rsidRPr="00F37644">
        <w:rPr>
          <w:b/>
          <w:color w:val="FF0000"/>
          <w:sz w:val="28"/>
          <w:szCs w:val="28"/>
        </w:rPr>
        <w:t>LMAS FACULTY, AND ENJOY LMAS ORIENTED CULTURAL PERFORMANCES!</w:t>
      </w:r>
    </w:p>
    <w:p w:rsidR="008B7636" w:rsidRPr="008B7636" w:rsidRDefault="008B7636" w:rsidP="002B3128">
      <w:pPr>
        <w:spacing w:after="0"/>
        <w:jc w:val="center"/>
        <w:rPr>
          <w:b/>
          <w:color w:val="FF0000"/>
          <w:sz w:val="16"/>
          <w:szCs w:val="16"/>
        </w:rPr>
      </w:pPr>
    </w:p>
    <w:p w:rsidR="00E83A16" w:rsidRPr="005C12AA" w:rsidRDefault="005B6C60" w:rsidP="008B7636">
      <w:pPr>
        <w:spacing w:after="0" w:line="240" w:lineRule="auto"/>
        <w:rPr>
          <w:b/>
          <w:sz w:val="28"/>
          <w:szCs w:val="28"/>
        </w:rPr>
      </w:pPr>
      <w:r w:rsidRPr="005C12AA">
        <w:rPr>
          <w:b/>
          <w:noProof/>
          <w:color w:val="FF0000"/>
          <w:sz w:val="28"/>
          <w:szCs w:val="28"/>
        </w:rPr>
        <w:pict>
          <v:shape id="Text Box 2" o:spid="_x0000_s1027" type="#_x0000_t202" style="position:absolute;margin-left:507.4pt;margin-top:24.65pt;width:33.25pt;height:96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" fillcolor="#eaf1dd [662]" stroked="f">
            <v:textbox>
              <w:txbxContent>
                <w:p w:rsidR="00B31ACD" w:rsidRDefault="00B02CF3">
                  <w:r w:rsidRPr="00B02CF3">
                    <w:rPr>
                      <w:noProof/>
                    </w:rPr>
                    <w:drawing>
                      <wp:inline distT="0" distB="0" distL="0" distR="0">
                        <wp:extent cx="296545" cy="1181100"/>
                        <wp:effectExtent l="19050" t="0" r="8255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C12AA">
        <w:rPr>
          <w:b/>
          <w:noProof/>
          <w:color w:val="FF0000"/>
          <w:sz w:val="28"/>
          <w:szCs w:val="28"/>
        </w:rPr>
        <w:pict>
          <v:shape id="Text Box 6" o:spid="_x0000_s1029" type="#_x0000_t202" style="position:absolute;margin-left:399.45pt;margin-top:25.15pt;width:20.85pt;height:32.65pt;z-index:25166540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" fillcolor="#eaf1dd [662]" stroked="f">
            <v:textbox style="mso-fit-shape-to-text:t">
              <w:txbxContent>
                <w:p w:rsidR="005F7B6E" w:rsidRDefault="005F7B6E"/>
              </w:txbxContent>
            </v:textbox>
          </v:shape>
        </w:pict>
      </w:r>
      <w:r w:rsidR="005C12AA" w:rsidRPr="005C12AA">
        <w:rPr>
          <w:b/>
          <w:color w:val="FF0000"/>
          <w:sz w:val="28"/>
          <w:szCs w:val="28"/>
        </w:rPr>
        <w:t>DATE:</w:t>
      </w:r>
      <w:r w:rsidR="005C12AA" w:rsidRPr="005C12AA">
        <w:rPr>
          <w:b/>
          <w:sz w:val="28"/>
          <w:szCs w:val="28"/>
        </w:rPr>
        <w:t xml:space="preserve">   MARCH 21, </w:t>
      </w:r>
      <w:proofErr w:type="gramStart"/>
      <w:r w:rsidR="005C12AA" w:rsidRPr="005C12AA">
        <w:rPr>
          <w:b/>
          <w:sz w:val="28"/>
          <w:szCs w:val="28"/>
        </w:rPr>
        <w:t xml:space="preserve">2014  </w:t>
      </w:r>
      <w:r w:rsidR="00797157" w:rsidRPr="005C12AA">
        <w:rPr>
          <w:b/>
          <w:color w:val="FF0000"/>
          <w:sz w:val="28"/>
          <w:szCs w:val="28"/>
        </w:rPr>
        <w:t>WHERE</w:t>
      </w:r>
      <w:proofErr w:type="gramEnd"/>
      <w:r w:rsidR="00797157" w:rsidRPr="005C12AA">
        <w:rPr>
          <w:b/>
          <w:color w:val="FF0000"/>
          <w:sz w:val="28"/>
          <w:szCs w:val="28"/>
        </w:rPr>
        <w:t xml:space="preserve">: </w:t>
      </w:r>
      <w:r w:rsidR="005C12AA">
        <w:rPr>
          <w:b/>
          <w:sz w:val="28"/>
          <w:szCs w:val="28"/>
        </w:rPr>
        <w:t xml:space="preserve"> </w:t>
      </w:r>
      <w:r w:rsidR="00E83A16" w:rsidRPr="005C12AA">
        <w:rPr>
          <w:b/>
          <w:sz w:val="28"/>
          <w:szCs w:val="28"/>
        </w:rPr>
        <w:t xml:space="preserve">Business Leadership Building </w:t>
      </w:r>
      <w:r w:rsidR="00797157" w:rsidRPr="005C12AA">
        <w:rPr>
          <w:b/>
          <w:sz w:val="28"/>
          <w:szCs w:val="28"/>
        </w:rPr>
        <w:t>(</w:t>
      </w:r>
      <w:r w:rsidR="00E83A16" w:rsidRPr="005C12AA">
        <w:rPr>
          <w:b/>
          <w:sz w:val="28"/>
          <w:szCs w:val="28"/>
        </w:rPr>
        <w:t>BLB</w:t>
      </w:r>
      <w:r w:rsidR="00797157" w:rsidRPr="005C12AA">
        <w:rPr>
          <w:b/>
          <w:sz w:val="28"/>
          <w:szCs w:val="28"/>
        </w:rPr>
        <w:t xml:space="preserve"> Atrium</w:t>
      </w:r>
      <w:r w:rsidR="005C12AA" w:rsidRPr="005C12AA">
        <w:rPr>
          <w:b/>
          <w:sz w:val="28"/>
          <w:szCs w:val="28"/>
        </w:rPr>
        <w:t xml:space="preserve"> </w:t>
      </w:r>
      <w:r w:rsidR="005C12AA">
        <w:rPr>
          <w:b/>
          <w:sz w:val="28"/>
          <w:szCs w:val="28"/>
        </w:rPr>
        <w:t>and</w:t>
      </w:r>
      <w:r w:rsidR="005C12AA" w:rsidRPr="005C12AA">
        <w:rPr>
          <w:b/>
          <w:sz w:val="28"/>
          <w:szCs w:val="28"/>
        </w:rPr>
        <w:t xml:space="preserve"> </w:t>
      </w:r>
      <w:r w:rsidR="005C12AA">
        <w:rPr>
          <w:b/>
          <w:sz w:val="28"/>
          <w:szCs w:val="28"/>
        </w:rPr>
        <w:t>#</w:t>
      </w:r>
      <w:r w:rsidR="005C12AA" w:rsidRPr="005C12AA">
        <w:rPr>
          <w:b/>
          <w:sz w:val="28"/>
          <w:szCs w:val="28"/>
        </w:rPr>
        <w:t>180</w:t>
      </w:r>
      <w:r w:rsidR="00797157" w:rsidRPr="005C12AA">
        <w:rPr>
          <w:b/>
          <w:sz w:val="28"/>
          <w:szCs w:val="28"/>
        </w:rPr>
        <w:t>)</w:t>
      </w:r>
    </w:p>
    <w:p w:rsidR="008B7636" w:rsidRPr="00117110" w:rsidRDefault="005B6C60" w:rsidP="008B7636">
      <w:pPr>
        <w:spacing w:after="0" w:line="240" w:lineRule="auto"/>
        <w:rPr>
          <w:b/>
          <w:sz w:val="10"/>
          <w:szCs w:val="10"/>
        </w:rPr>
      </w:pPr>
      <w:r w:rsidRPr="005B6C60">
        <w:rPr>
          <w:noProof/>
        </w:rPr>
        <w:pict>
          <v:shape id="_x0000_s1028" type="#_x0000_t202" style="position:absolute;margin-left:352.8pt;margin-top:4.7pt;width:136.85pt;height:70.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" fillcolor="#eaf1dd [662]" stroked="f">
            <v:textbox>
              <w:txbxContent>
                <w:p w:rsidR="00EB5306" w:rsidRDefault="00EB5306"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562100" cy="82867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3128" w:rsidRDefault="00D83867" w:rsidP="008B7636">
      <w:pPr>
        <w:spacing w:after="0" w:line="240" w:lineRule="auto"/>
        <w:rPr>
          <w:b/>
          <w:sz w:val="32"/>
          <w:szCs w:val="32"/>
        </w:rPr>
      </w:pPr>
      <w:r w:rsidRPr="00B13676">
        <w:rPr>
          <w:b/>
          <w:sz w:val="32"/>
          <w:szCs w:val="32"/>
        </w:rPr>
        <w:t>FEATURING:</w:t>
      </w:r>
    </w:p>
    <w:p w:rsidR="002B3128" w:rsidRDefault="00D83867" w:rsidP="002B3128">
      <w:pPr>
        <w:spacing w:after="0" w:line="240" w:lineRule="auto"/>
        <w:rPr>
          <w:b/>
          <w:sz w:val="32"/>
          <w:szCs w:val="32"/>
        </w:rPr>
      </w:pPr>
      <w:r w:rsidRPr="00F37644">
        <w:rPr>
          <w:sz w:val="32"/>
          <w:szCs w:val="32"/>
        </w:rPr>
        <w:t xml:space="preserve">5:00 P.M.    </w:t>
      </w:r>
      <w:r w:rsidR="005E11CC" w:rsidRPr="00F37644">
        <w:rPr>
          <w:b/>
          <w:sz w:val="32"/>
          <w:szCs w:val="32"/>
        </w:rPr>
        <w:t xml:space="preserve">UNT </w:t>
      </w:r>
      <w:r w:rsidRPr="00F37644">
        <w:rPr>
          <w:b/>
          <w:sz w:val="32"/>
          <w:szCs w:val="32"/>
        </w:rPr>
        <w:t>MARIACHI AGUILAS</w:t>
      </w:r>
    </w:p>
    <w:p w:rsidR="005E11CC" w:rsidRPr="002B3128" w:rsidRDefault="005E11CC" w:rsidP="002B3128">
      <w:pPr>
        <w:spacing w:after="0" w:line="240" w:lineRule="auto"/>
        <w:rPr>
          <w:b/>
          <w:sz w:val="32"/>
          <w:szCs w:val="32"/>
        </w:rPr>
      </w:pPr>
      <w:r w:rsidRPr="00F37644">
        <w:rPr>
          <w:sz w:val="32"/>
          <w:szCs w:val="32"/>
        </w:rPr>
        <w:t xml:space="preserve">5:30 P.M.    </w:t>
      </w:r>
      <w:r w:rsidRPr="00F37644">
        <w:rPr>
          <w:b/>
          <w:sz w:val="32"/>
          <w:szCs w:val="32"/>
        </w:rPr>
        <w:t>WILSON BALLET FOLKLORICO</w:t>
      </w:r>
      <w:r w:rsidR="005F7B6E" w:rsidRPr="00F37644">
        <w:rPr>
          <w:b/>
          <w:sz w:val="32"/>
          <w:szCs w:val="32"/>
        </w:rPr>
        <w:t xml:space="preserve">     </w:t>
      </w:r>
    </w:p>
    <w:p w:rsidR="005E11CC" w:rsidRPr="00F37644" w:rsidRDefault="005E11CC" w:rsidP="002B3128">
      <w:pPr>
        <w:spacing w:after="0" w:line="240" w:lineRule="auto"/>
        <w:rPr>
          <w:b/>
          <w:sz w:val="32"/>
          <w:szCs w:val="32"/>
        </w:rPr>
      </w:pPr>
      <w:r w:rsidRPr="00F37644">
        <w:rPr>
          <w:sz w:val="32"/>
          <w:szCs w:val="32"/>
        </w:rPr>
        <w:t xml:space="preserve">6:00 P.M.    </w:t>
      </w:r>
      <w:r w:rsidRPr="00F37644">
        <w:rPr>
          <w:b/>
          <w:sz w:val="32"/>
          <w:szCs w:val="32"/>
        </w:rPr>
        <w:t>LMAS PROGRAM AND LMAS FACULTY!</w:t>
      </w:r>
    </w:p>
    <w:p w:rsidR="00252594" w:rsidRDefault="005E11CC" w:rsidP="00F37644">
      <w:pPr>
        <w:spacing w:after="0" w:line="240" w:lineRule="auto"/>
        <w:rPr>
          <w:b/>
          <w:sz w:val="32"/>
          <w:szCs w:val="32"/>
        </w:rPr>
      </w:pPr>
      <w:r w:rsidRPr="00F37644">
        <w:rPr>
          <w:sz w:val="32"/>
          <w:szCs w:val="32"/>
        </w:rPr>
        <w:t xml:space="preserve">7:30 P.M.    </w:t>
      </w:r>
      <w:r w:rsidRPr="00F37644">
        <w:rPr>
          <w:b/>
          <w:sz w:val="32"/>
          <w:szCs w:val="32"/>
        </w:rPr>
        <w:t>JOSE APONTE</w:t>
      </w:r>
      <w:r w:rsidR="008F1E8D" w:rsidRPr="00F37644">
        <w:rPr>
          <w:b/>
          <w:sz w:val="32"/>
          <w:szCs w:val="32"/>
        </w:rPr>
        <w:t xml:space="preserve"> AND THE UNT</w:t>
      </w:r>
      <w:r w:rsidRPr="00F37644">
        <w:rPr>
          <w:b/>
          <w:sz w:val="32"/>
          <w:szCs w:val="32"/>
        </w:rPr>
        <w:t xml:space="preserve"> LATIN JAZZ </w:t>
      </w:r>
      <w:r w:rsidR="008F1E8D" w:rsidRPr="00F37644">
        <w:rPr>
          <w:b/>
          <w:sz w:val="32"/>
          <w:szCs w:val="32"/>
        </w:rPr>
        <w:t xml:space="preserve">LAB + </w:t>
      </w:r>
      <w:r w:rsidRPr="00F37644">
        <w:rPr>
          <w:b/>
          <w:sz w:val="32"/>
          <w:szCs w:val="32"/>
        </w:rPr>
        <w:t>LMAS RECEPTION</w:t>
      </w:r>
    </w:p>
    <w:p w:rsidR="008B7636" w:rsidRPr="008B7636" w:rsidRDefault="008B7636" w:rsidP="00F37644">
      <w:pPr>
        <w:spacing w:after="0" w:line="240" w:lineRule="auto"/>
        <w:rPr>
          <w:sz w:val="10"/>
          <w:szCs w:val="10"/>
        </w:rPr>
      </w:pPr>
    </w:p>
    <w:p w:rsidR="00252594" w:rsidRDefault="005E11CC" w:rsidP="00F37644">
      <w:pPr>
        <w:spacing w:after="0" w:line="240" w:lineRule="auto"/>
        <w:rPr>
          <w:noProof/>
        </w:rPr>
      </w:pPr>
      <w:r w:rsidRPr="00B13676">
        <w:rPr>
          <w:b/>
          <w:sz w:val="32"/>
          <w:szCs w:val="32"/>
        </w:rPr>
        <w:t>LMAS FACULTY:</w:t>
      </w:r>
      <w:r w:rsidR="00151FE6" w:rsidRPr="00151FE6">
        <w:rPr>
          <w:noProof/>
        </w:rPr>
        <w:t xml:space="preserve"> </w:t>
      </w:r>
    </w:p>
    <w:p w:rsidR="008B7636" w:rsidRPr="008B7636" w:rsidRDefault="005B6C60" w:rsidP="00F37644">
      <w:pPr>
        <w:spacing w:after="0" w:line="240" w:lineRule="auto"/>
        <w:rPr>
          <w:b/>
          <w:sz w:val="16"/>
          <w:szCs w:val="16"/>
        </w:rPr>
      </w:pPr>
      <w:r w:rsidRPr="005B6C60">
        <w:rPr>
          <w:noProof/>
          <w:sz w:val="24"/>
          <w:szCs w:val="24"/>
        </w:rPr>
        <w:pict>
          <v:shape id="_x0000_s1030" type="#_x0000_t202" style="position:absolute;margin-left:449.95pt;margin-top:4pt;width:76.6pt;height:78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" fillcolor="#eaf1dd [662]" stroked="f">
            <v:textbox>
              <w:txbxContent>
                <w:p w:rsidR="00EB5306" w:rsidRDefault="00EB5306">
                  <w:r w:rsidRPr="005F7B6E">
                    <w:rPr>
                      <w:noProof/>
                    </w:rPr>
                    <w:drawing>
                      <wp:inline distT="0" distB="0" distL="0" distR="0">
                        <wp:extent cx="666750" cy="803594"/>
                        <wp:effectExtent l="19050" t="0" r="0" b="0"/>
                        <wp:docPr id="12" name="Picture 16" descr="https://encrypted-tbn3.gstatic.com/images?q=tbn:ANd9GcSWU7-xoNOicTx7zbhFcjcsyuOfRY4d9g_HTBgulUYDSg7Go8Q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ncrypted-tbn3.gstatic.com/images?q=tbn:ANd9GcSWU7-xoNOicTx7zbhFcjcsyuOfRY4d9g_HTBgulUYDSg7Go8Q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181" cy="804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Yolanda Flores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Niemann</w:t>
      </w:r>
      <w:proofErr w:type="spellEnd"/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Professor/Psychology and Senior Vice Provost </w:t>
      </w:r>
    </w:p>
    <w:p w:rsidR="002B3128" w:rsidRDefault="002B3128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Dr. Gabriel Carranza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Assistant Vice Provost for Global Engagement and</w:t>
      </w:r>
    </w:p>
    <w:p w:rsidR="002B3128" w:rsidRPr="00151FE6" w:rsidRDefault="002B3128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Adjunct Research Professor/Biology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Alicia Re Cruz,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Professor/Anthropology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Valerie Martinez-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Ebers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Professor/Political Science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Roberto R.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Calderón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Associate Professor/History and Mexican American Studies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Mariela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Nuñez-Janes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Associate Professor/Anthropology and Ethnic Studies</w:t>
      </w:r>
    </w:p>
    <w:p w:rsidR="00151FE6" w:rsidRPr="00151FE6" w:rsidRDefault="005B6C60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C60">
        <w:rPr>
          <w:b/>
          <w:noProof/>
          <w:color w:val="00B050"/>
          <w:sz w:val="32"/>
          <w:szCs w:val="32"/>
        </w:rPr>
        <w:pict>
          <v:shape id="Text Box 3" o:spid="_x0000_s1031" type="#_x0000_t202" style="position:absolute;margin-left:422.8pt;margin-top:2.15pt;width:127.25pt;height:8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" fillcolor="#eaf1dd [662]" stroked="f">
            <v:textbox>
              <w:txbxContent>
                <w:p w:rsidR="00D83867" w:rsidRPr="005B2799" w:rsidRDefault="00151FE6" w:rsidP="005B2799">
                  <w:r>
                    <w:rPr>
                      <w:noProof/>
                    </w:rPr>
                    <w:drawing>
                      <wp:inline distT="0" distB="0" distL="0" distR="0">
                        <wp:extent cx="1847850" cy="997977"/>
                        <wp:effectExtent l="0" t="0" r="0" b="0"/>
                        <wp:docPr id="2" name="Picture 25" descr="https://encrypted-tbn3.gstatic.com/images?q=tbn:ANd9GcSPw9cbSfOLKDZlSROMF6516Wt-fiVw3jDWV3jrt8Cr22JVc01Ec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encrypted-tbn3.gstatic.com/images?q=tbn:ANd9GcSPw9cbSfOLKDZlSROMF6516Wt-fiVw3jDWV3jrt8Cr22JVc01Ec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893" cy="1000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B6C60">
        <w:rPr>
          <w:b/>
          <w:noProof/>
          <w:sz w:val="24"/>
          <w:szCs w:val="24"/>
        </w:rPr>
        <w:pict>
          <v:shape id="Text Box 8" o:spid="_x0000_s1032" type="#_x0000_t202" style="position:absolute;margin-left:380.55pt;margin-top:2.15pt;width:37.75pt;height:96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" fillcolor="#eaf1dd [662]" stroked="f">
            <v:textbox>
              <w:txbxContent>
                <w:p w:rsidR="001165CC" w:rsidRDefault="001165CC" w:rsidP="001165CC">
                  <w:r w:rsidRPr="00B02CF3">
                    <w:rPr>
                      <w:noProof/>
                    </w:rPr>
                    <w:drawing>
                      <wp:inline distT="0" distB="0" distL="0" distR="0">
                        <wp:extent cx="296545" cy="1181100"/>
                        <wp:effectExtent l="19050" t="0" r="825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1FE6"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Jaime Javier Rodriguez,</w:t>
      </w:r>
      <w:r w:rsidR="00151FE6"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Assistant Professor/English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Lorenzo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García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Associate Professor/Chair, Dance and Theatre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Priscilla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Solís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Ybarra,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Assistant Professor/English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David Molina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>, Associate Professor/Interim Chair, Economics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Guillermo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Oyarce</w:t>
      </w:r>
      <w:proofErr w:type="spellEnd"/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>, Associate Professor/Library and Information Sciences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Sandra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Mendiola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García</w:t>
      </w:r>
      <w:proofErr w:type="spellEnd"/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>, Assistant Professor/History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Mr. José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Lineros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Lecturer/Accounting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Information Systems</w:t>
      </w:r>
    </w:p>
    <w:p w:rsid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María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Teresa Marrero,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Associate Professor/World Languages, Literatures, and Cultures and 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>Latino/a and Mexican American Theater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Mr. José Aponte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>, Senior Lecturer/Instrumental-Jazz Studies Division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Rossana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M.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Ramírez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Boyd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>, Principal Lecturer/Director, Bilingual-ESL Teacher Certification Programs</w:t>
      </w:r>
    </w:p>
    <w:p w:rsidR="00151FE6" w:rsidRP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Ricardo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González-Carriedo</w:t>
      </w:r>
      <w:proofErr w:type="spellEnd"/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>, Assistant Professor/Teacher Education and Administration</w:t>
      </w:r>
    </w:p>
    <w:p w:rsidR="00151FE6" w:rsidRDefault="00151FE6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Ms.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María</w:t>
      </w:r>
      <w:proofErr w:type="spellEnd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Z. </w:t>
      </w:r>
      <w:proofErr w:type="spellStart"/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Muñiz</w:t>
      </w:r>
      <w:proofErr w:type="spellEnd"/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>, Principal Lecturer/World Languages, Literatures, and Cultures</w:t>
      </w:r>
    </w:p>
    <w:p w:rsidR="002B3128" w:rsidRDefault="002B3128" w:rsidP="00151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Dr. Jacqueline E. Arroyo-Romano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Assistant Professor/Teacher Education and Administration</w:t>
      </w:r>
      <w:r w:rsidR="008B7636">
        <w:rPr>
          <w:rFonts w:ascii="Times New Roman" w:eastAsia="Times New Roman" w:hAnsi="Times New Roman" w:cs="Times New Roman"/>
          <w:color w:val="000000"/>
          <w:sz w:val="24"/>
          <w:szCs w:val="24"/>
        </w:rPr>
        <w:t>, Division of Education and Human Services, University of North Texas at Dallas</w:t>
      </w:r>
    </w:p>
    <w:p w:rsidR="005E11CC" w:rsidRPr="00151FE6" w:rsidRDefault="00151FE6" w:rsidP="00F37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Leticia Anaya,</w:t>
      </w:r>
      <w:r w:rsidRPr="001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Senior Lecturer/Engineering Technology and Interim Director, LMAS</w:t>
      </w:r>
    </w:p>
    <w:p w:rsidR="00F37644" w:rsidRPr="00252594" w:rsidRDefault="005B6C60" w:rsidP="00F3764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" o:spid="_x0000_s1033" type="#_x0000_t202" style="position:absolute;margin-left:-6.55pt;margin-top:3.1pt;width:519.95pt;height:52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" fillcolor="#eaf1dd [662]" stroked="f">
            <v:textbox>
              <w:txbxContent>
                <w:p w:rsidR="00F37644" w:rsidRPr="00B02CF3" w:rsidRDefault="00F37644" w:rsidP="00F376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02CF3">
                    <w:rPr>
                      <w:b/>
                      <w:sz w:val="24"/>
                      <w:szCs w:val="24"/>
                    </w:rPr>
                    <w:t>SPONSORS:</w:t>
                  </w:r>
                  <w:r>
                    <w:rPr>
                      <w:b/>
                      <w:sz w:val="24"/>
                      <w:szCs w:val="24"/>
                    </w:rPr>
                    <w:t xml:space="preserve"> UNT Provost Office and Vice President for Academic Affairs, UNT History Department, UNT Anthropology Depart</w:t>
                  </w:r>
                  <w:r w:rsidR="00252594">
                    <w:rPr>
                      <w:b/>
                      <w:sz w:val="24"/>
                      <w:szCs w:val="24"/>
                    </w:rPr>
                    <w:t>ment, UNT Sociology Department</w:t>
                  </w:r>
                  <w:r w:rsidR="00C60D15">
                    <w:rPr>
                      <w:b/>
                      <w:sz w:val="24"/>
                      <w:szCs w:val="24"/>
                    </w:rPr>
                    <w:t>, UNT English Department</w:t>
                  </w:r>
                  <w:r w:rsidR="00044CFB">
                    <w:rPr>
                      <w:b/>
                      <w:sz w:val="24"/>
                      <w:szCs w:val="24"/>
                    </w:rPr>
                    <w:t xml:space="preserve">, UNT </w:t>
                  </w:r>
                  <w:r w:rsidR="00B8747F">
                    <w:rPr>
                      <w:b/>
                      <w:sz w:val="24"/>
                      <w:szCs w:val="24"/>
                    </w:rPr>
                    <w:t>College of Business</w:t>
                  </w:r>
                  <w:r w:rsidR="008B7636">
                    <w:rPr>
                      <w:b/>
                      <w:sz w:val="24"/>
                      <w:szCs w:val="24"/>
                    </w:rPr>
                    <w:t>, UNT College of Arts and Sciences, and UNT Department of Engineering Technology.</w:t>
                  </w:r>
                </w:p>
                <w:p w:rsidR="00F37644" w:rsidRDefault="00F37644"/>
              </w:txbxContent>
            </v:textbox>
          </v:shape>
        </w:pict>
      </w:r>
    </w:p>
    <w:p w:rsidR="00F37644" w:rsidRDefault="00F37644" w:rsidP="00F37644">
      <w:pPr>
        <w:spacing w:after="0" w:line="240" w:lineRule="auto"/>
        <w:rPr>
          <w:sz w:val="24"/>
          <w:szCs w:val="24"/>
        </w:rPr>
      </w:pPr>
    </w:p>
    <w:p w:rsidR="00F37644" w:rsidRDefault="00F37644" w:rsidP="00F37644">
      <w:pPr>
        <w:spacing w:after="0" w:line="240" w:lineRule="auto"/>
        <w:rPr>
          <w:sz w:val="24"/>
          <w:szCs w:val="24"/>
        </w:rPr>
      </w:pPr>
    </w:p>
    <w:p w:rsidR="00B02CF3" w:rsidRDefault="005B6C60" w:rsidP="00F37644">
      <w:pPr>
        <w:spacing w:after="0" w:line="240" w:lineRule="auto"/>
        <w:rPr>
          <w:sz w:val="24"/>
          <w:szCs w:val="24"/>
        </w:rPr>
      </w:pPr>
      <w:r w:rsidRPr="005B6C60">
        <w:rPr>
          <w:b/>
          <w:noProof/>
          <w:sz w:val="28"/>
          <w:szCs w:val="28"/>
        </w:rPr>
        <w:pict>
          <v:shape id="Text Box 12" o:spid="_x0000_s1034" type="#_x0000_t202" style="position:absolute;margin-left:-15.45pt;margin-top:6.6pt;width:558pt;height:41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" fillcolor="#eaf1dd [662]" stroked="f">
            <v:textbox>
              <w:txbxContent>
                <w:p w:rsidR="00F37644" w:rsidRDefault="00F37644" w:rsidP="00F3764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13676">
                    <w:rPr>
                      <w:b/>
                      <w:sz w:val="28"/>
                      <w:szCs w:val="28"/>
                    </w:rPr>
                    <w:t>For more information,</w:t>
                  </w:r>
                  <w:r>
                    <w:rPr>
                      <w:b/>
                      <w:sz w:val="28"/>
                      <w:szCs w:val="28"/>
                    </w:rPr>
                    <w:t xml:space="preserve"> visit </w:t>
                  </w:r>
                  <w:hyperlink r:id="rId9" w:history="1">
                    <w:r w:rsidRPr="00F3638C">
                      <w:rPr>
                        <w:rStyle w:val="Hyperlink"/>
                        <w:b/>
                        <w:sz w:val="28"/>
                        <w:szCs w:val="28"/>
                      </w:rPr>
                      <w:t>http://lmas.unt.edu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.    Please RSVP at </w:t>
                  </w:r>
                  <w:r w:rsidRPr="00B13676">
                    <w:rPr>
                      <w:b/>
                      <w:sz w:val="28"/>
                      <w:szCs w:val="28"/>
                    </w:rPr>
                    <w:t xml:space="preserve">Lanaya@unt.edu or (940) 565-2366. </w:t>
                  </w:r>
                </w:p>
                <w:p w:rsidR="009B3173" w:rsidRDefault="009B3173" w:rsidP="00F3764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9B3173" w:rsidRDefault="009B3173" w:rsidP="00F3764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9B3173" w:rsidRPr="00B13676" w:rsidRDefault="009B3173" w:rsidP="00F3764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F37644" w:rsidRPr="00B02CF3" w:rsidRDefault="00F37644" w:rsidP="00F376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02CF3">
                    <w:rPr>
                      <w:b/>
                      <w:sz w:val="24"/>
                      <w:szCs w:val="24"/>
                    </w:rPr>
                    <w:t>SPONSORS:</w:t>
                  </w:r>
                  <w:r>
                    <w:rPr>
                      <w:b/>
                      <w:sz w:val="24"/>
                      <w:szCs w:val="24"/>
                    </w:rPr>
                    <w:t xml:space="preserve"> UNT Provost Office and Vice President for Academic Affairs, UNT History Department, UNT Anthropology Department, UNT Sociology Department, UNT English Department</w:t>
                  </w:r>
                </w:p>
                <w:p w:rsidR="00F37644" w:rsidRDefault="00F37644" w:rsidP="00F37644"/>
              </w:txbxContent>
            </v:textbox>
          </v:shape>
        </w:pict>
      </w:r>
    </w:p>
    <w:p w:rsidR="009B3173" w:rsidRDefault="009B3173" w:rsidP="00F3764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B3173" w:rsidSect="00B02CF3">
      <w:pgSz w:w="12240" w:h="15840"/>
      <w:pgMar w:top="432" w:right="864" w:bottom="432" w:left="864" w:header="720" w:footer="720" w:gutter="0"/>
      <w:pgBorders w:offsetFrom="page">
        <w:top w:val="thinThickThinMediumGap" w:sz="24" w:space="14" w:color="00B050"/>
        <w:left w:val="thinThickThinMediumGap" w:sz="24" w:space="14" w:color="00B050"/>
        <w:bottom w:val="thinThickThinMediumGap" w:sz="24" w:space="14" w:color="00B050"/>
        <w:right w:val="thinThickThinMediumGap" w:sz="24" w:space="1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B31ACD"/>
    <w:rsid w:val="00044CFB"/>
    <w:rsid w:val="000A127E"/>
    <w:rsid w:val="001165CC"/>
    <w:rsid w:val="00117110"/>
    <w:rsid w:val="00151FE6"/>
    <w:rsid w:val="00252594"/>
    <w:rsid w:val="002B3128"/>
    <w:rsid w:val="00311616"/>
    <w:rsid w:val="00396828"/>
    <w:rsid w:val="003B037A"/>
    <w:rsid w:val="0040543D"/>
    <w:rsid w:val="004426C5"/>
    <w:rsid w:val="00556F1C"/>
    <w:rsid w:val="005722F0"/>
    <w:rsid w:val="005B2799"/>
    <w:rsid w:val="005B6C60"/>
    <w:rsid w:val="005C12AA"/>
    <w:rsid w:val="005E11CC"/>
    <w:rsid w:val="005F7B6E"/>
    <w:rsid w:val="00644940"/>
    <w:rsid w:val="0071366E"/>
    <w:rsid w:val="00716A60"/>
    <w:rsid w:val="00797157"/>
    <w:rsid w:val="007F1E66"/>
    <w:rsid w:val="008B7636"/>
    <w:rsid w:val="008F1E8D"/>
    <w:rsid w:val="009B3173"/>
    <w:rsid w:val="00A306D0"/>
    <w:rsid w:val="00A63CE9"/>
    <w:rsid w:val="00B02CF3"/>
    <w:rsid w:val="00B13676"/>
    <w:rsid w:val="00B15312"/>
    <w:rsid w:val="00B31ACD"/>
    <w:rsid w:val="00B81723"/>
    <w:rsid w:val="00B8747F"/>
    <w:rsid w:val="00C60D15"/>
    <w:rsid w:val="00C776A9"/>
    <w:rsid w:val="00D20D16"/>
    <w:rsid w:val="00D65E20"/>
    <w:rsid w:val="00D672BC"/>
    <w:rsid w:val="00D83867"/>
    <w:rsid w:val="00D9551C"/>
    <w:rsid w:val="00E4204D"/>
    <w:rsid w:val="00E67D81"/>
    <w:rsid w:val="00E83A16"/>
    <w:rsid w:val="00EB5306"/>
    <w:rsid w:val="00F224B4"/>
    <w:rsid w:val="00F3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16"/>
  </w:style>
  <w:style w:type="paragraph" w:styleId="Heading1">
    <w:name w:val="heading 1"/>
    <w:basedOn w:val="Normal"/>
    <w:link w:val="Heading1Char"/>
    <w:uiPriority w:val="9"/>
    <w:qFormat/>
    <w:rsid w:val="0025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6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5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6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5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lmas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 LastName</dc:creator>
  <cp:lastModifiedBy>FirstName LastName</cp:lastModifiedBy>
  <cp:revision>2</cp:revision>
  <cp:lastPrinted>2014-03-05T18:22:00Z</cp:lastPrinted>
  <dcterms:created xsi:type="dcterms:W3CDTF">2014-03-09T21:45:00Z</dcterms:created>
  <dcterms:modified xsi:type="dcterms:W3CDTF">2014-03-09T21:45:00Z</dcterms:modified>
</cp:coreProperties>
</file>